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66B07" w14:textId="56D9A3E9" w:rsidR="00B81DB5" w:rsidRDefault="00D16BDE" w:rsidP="003C7995">
      <w:pPr>
        <w:spacing w:after="0"/>
        <w:jc w:val="right"/>
      </w:pPr>
      <w:r>
        <w:t>d</w:t>
      </w:r>
      <w:r w:rsidR="00B81DB5">
        <w:t>ruk nr</w:t>
      </w:r>
      <w:r>
        <w:t xml:space="preserve"> </w:t>
      </w:r>
      <w:r w:rsidR="00EA7FC7">
        <w:t>85</w:t>
      </w:r>
    </w:p>
    <w:p w14:paraId="5C34E693" w14:textId="21EF130B" w:rsidR="00B81DB5" w:rsidRPr="0054486C" w:rsidRDefault="00793654" w:rsidP="003C7995">
      <w:pPr>
        <w:spacing w:after="0"/>
        <w:jc w:val="right"/>
      </w:pPr>
      <w:r>
        <w:t xml:space="preserve">Warszawa, </w:t>
      </w:r>
      <w:r w:rsidR="00EA7FC7">
        <w:t>6</w:t>
      </w:r>
      <w:r w:rsidR="00D32670">
        <w:t xml:space="preserve"> </w:t>
      </w:r>
      <w:r w:rsidR="00EA7FC7">
        <w:t>maja</w:t>
      </w:r>
      <w:r w:rsidR="00B81DB5" w:rsidRPr="0054486C">
        <w:t xml:space="preserve"> 20</w:t>
      </w:r>
      <w:r w:rsidR="00676370">
        <w:t>25</w:t>
      </w:r>
      <w:r w:rsidR="00B81DB5" w:rsidRPr="0054486C">
        <w:t xml:space="preserve"> r.</w:t>
      </w:r>
    </w:p>
    <w:p w14:paraId="747E78FB" w14:textId="0ADF84A0" w:rsidR="00B81DB5" w:rsidRDefault="00B81DB5" w:rsidP="003C7995">
      <w:pPr>
        <w:pStyle w:val="Nagwek2"/>
        <w:spacing w:after="0"/>
        <w:rPr>
          <w:b w:val="0"/>
          <w:bCs w:val="0"/>
        </w:rPr>
      </w:pPr>
      <w:r w:rsidRPr="00947A6B">
        <w:t>Znak sprawy:</w:t>
      </w:r>
      <w:r>
        <w:t xml:space="preserve"> </w:t>
      </w:r>
      <w:r>
        <w:rPr>
          <w:b w:val="0"/>
          <w:bCs w:val="0"/>
        </w:rPr>
        <w:t>UD-XIII-WOR.0002</w:t>
      </w:r>
      <w:r w:rsidR="00210F40">
        <w:rPr>
          <w:b w:val="0"/>
          <w:bCs w:val="0"/>
        </w:rPr>
        <w:t>.5</w:t>
      </w:r>
      <w:r w:rsidR="00676370">
        <w:rPr>
          <w:b w:val="0"/>
          <w:bCs w:val="0"/>
        </w:rPr>
        <w:t>.2025</w:t>
      </w:r>
      <w:r w:rsidR="00FC4A39">
        <w:rPr>
          <w:b w:val="0"/>
          <w:bCs w:val="0"/>
        </w:rPr>
        <w:t>.</w:t>
      </w:r>
      <w:r w:rsidR="00A7725F">
        <w:rPr>
          <w:b w:val="0"/>
          <w:bCs w:val="0"/>
        </w:rPr>
        <w:t>BBO</w:t>
      </w:r>
    </w:p>
    <w:p w14:paraId="6C5DC86C" w14:textId="77777777" w:rsidR="00C9517E" w:rsidRPr="00C9517E" w:rsidRDefault="00C9517E" w:rsidP="00C9517E"/>
    <w:p w14:paraId="41889AC9" w14:textId="05325F56" w:rsidR="0054486C" w:rsidRDefault="00B81DB5" w:rsidP="003C7995">
      <w:pPr>
        <w:spacing w:after="0"/>
        <w:jc w:val="both"/>
        <w:rPr>
          <w:rFonts w:cstheme="minorHAnsi"/>
        </w:rPr>
      </w:pPr>
      <w:r w:rsidRPr="00005F48">
        <w:rPr>
          <w:rFonts w:cstheme="minorHAnsi"/>
        </w:rPr>
        <w:t>Na podstawie art. 20 ust. 1 ustawy z dnia 8 marca 1990 r. o samorządzie gminnym (</w:t>
      </w:r>
      <w:r w:rsidRPr="00005F48">
        <w:rPr>
          <w:rFonts w:cstheme="minorHAnsi"/>
          <w:color w:val="000000"/>
        </w:rPr>
        <w:t>Dz. U. z 202</w:t>
      </w:r>
      <w:r>
        <w:rPr>
          <w:rFonts w:cstheme="minorHAnsi"/>
          <w:color w:val="000000"/>
        </w:rPr>
        <w:t>4</w:t>
      </w:r>
      <w:r w:rsidRPr="00005F48">
        <w:rPr>
          <w:rFonts w:cstheme="minorHAnsi"/>
          <w:color w:val="000000"/>
        </w:rPr>
        <w:t xml:space="preserve"> r. poz. </w:t>
      </w:r>
      <w:r w:rsidR="00F549CD" w:rsidRPr="00F549CD">
        <w:rPr>
          <w:rStyle w:val="BezodstpwZnak"/>
        </w:rPr>
        <w:t>poz.1465,1572</w:t>
      </w:r>
      <w:r w:rsidRPr="00F549CD">
        <w:rPr>
          <w:rStyle w:val="BezodstpwZnak"/>
        </w:rPr>
        <w:t>)</w:t>
      </w:r>
      <w:r w:rsidRPr="00005F48">
        <w:rPr>
          <w:rFonts w:cstheme="minorHAnsi"/>
        </w:rPr>
        <w:t xml:space="preserve"> oraz na podstawie art. 9 ust. 4 ustawy z dnia 15 marca 2002 r. </w:t>
      </w:r>
      <w:r w:rsidRPr="00005F48">
        <w:rPr>
          <w:rFonts w:cstheme="minorHAnsi"/>
        </w:rPr>
        <w:br/>
        <w:t xml:space="preserve">o ustroju m.st. Warszawy (Dz. U z 2018 poz. 1817) oraz § </w:t>
      </w:r>
      <w:r w:rsidR="004D40B1">
        <w:rPr>
          <w:rFonts w:cstheme="minorHAnsi"/>
        </w:rPr>
        <w:t>18</w:t>
      </w:r>
      <w:r w:rsidRPr="00005F48">
        <w:rPr>
          <w:rFonts w:cstheme="minorHAnsi"/>
        </w:rPr>
        <w:t xml:space="preserve"> ust. 1 Statutu Dzielnicy Wawer m.st. Warszawy, stanowiącego załącznik nr 13 do uchwały Rady miasta stołecznego Warszawy Nr LXX/2182/2010 z dnia 14 stycznia 2010 r. w sprawie nadania statutów dzielnicom miasta stołecznego Warszawy </w:t>
      </w:r>
      <w:r w:rsidRPr="00005F48">
        <w:rPr>
          <w:rFonts w:cstheme="minorHAnsi"/>
          <w:iCs/>
        </w:rPr>
        <w:t>(Dz. Urz. Woj. Maz. z 2022 r. poz. 9305)</w:t>
      </w:r>
      <w:r w:rsidRPr="00005F48">
        <w:rPr>
          <w:rFonts w:cstheme="minorHAnsi"/>
        </w:rPr>
        <w:t xml:space="preserve"> zwołuję </w:t>
      </w:r>
      <w:r w:rsidR="00CD318E">
        <w:rPr>
          <w:rFonts w:cstheme="minorHAnsi"/>
          <w:b/>
        </w:rPr>
        <w:t>X</w:t>
      </w:r>
      <w:r w:rsidR="007F0923">
        <w:rPr>
          <w:rFonts w:cstheme="minorHAnsi"/>
          <w:b/>
        </w:rPr>
        <w:t>V</w:t>
      </w:r>
      <w:r w:rsidR="00676370">
        <w:rPr>
          <w:rFonts w:cstheme="minorHAnsi"/>
          <w:b/>
        </w:rPr>
        <w:t xml:space="preserve"> </w:t>
      </w:r>
      <w:r w:rsidRPr="00005F48">
        <w:rPr>
          <w:rFonts w:cstheme="minorHAnsi"/>
          <w:b/>
        </w:rPr>
        <w:t xml:space="preserve">Sesję Rady Dzielnicy Wawer m.st. Warszawy na </w:t>
      </w:r>
      <w:r w:rsidR="007F0923">
        <w:rPr>
          <w:rFonts w:cstheme="minorHAnsi"/>
          <w:b/>
        </w:rPr>
        <w:t>14</w:t>
      </w:r>
      <w:r w:rsidR="00676370">
        <w:rPr>
          <w:rFonts w:cstheme="minorHAnsi"/>
          <w:b/>
        </w:rPr>
        <w:t xml:space="preserve"> </w:t>
      </w:r>
      <w:r w:rsidR="007F0923">
        <w:rPr>
          <w:rFonts w:cstheme="minorHAnsi"/>
          <w:b/>
        </w:rPr>
        <w:t>maja</w:t>
      </w:r>
      <w:r w:rsidR="00676370">
        <w:rPr>
          <w:rFonts w:cstheme="minorHAnsi"/>
          <w:b/>
        </w:rPr>
        <w:t xml:space="preserve"> 2025</w:t>
      </w:r>
      <w:r>
        <w:rPr>
          <w:rFonts w:cstheme="minorHAnsi"/>
          <w:b/>
        </w:rPr>
        <w:t xml:space="preserve"> r. o godzinie 1</w:t>
      </w:r>
      <w:r w:rsidR="003109DF">
        <w:rPr>
          <w:rFonts w:cstheme="minorHAnsi"/>
          <w:b/>
        </w:rPr>
        <w:t>7</w:t>
      </w:r>
      <w:r w:rsidRPr="00005F48">
        <w:rPr>
          <w:rFonts w:cstheme="minorHAnsi"/>
          <w:b/>
        </w:rPr>
        <w:t xml:space="preserve">:00 </w:t>
      </w:r>
      <w:r w:rsidRPr="00005F48">
        <w:rPr>
          <w:rFonts w:cstheme="minorHAnsi"/>
        </w:rPr>
        <w:t>w Urzędzie Dzielnicy Wawer m.st. Warszawy przy ul. Żegańskiej 1 sala konferencyjna nr 115 (I piętro-łącznik).</w:t>
      </w:r>
    </w:p>
    <w:p w14:paraId="5C4F46E3" w14:textId="77777777" w:rsidR="00F549CD" w:rsidRDefault="00F549CD" w:rsidP="003C7995">
      <w:pPr>
        <w:spacing w:after="0"/>
        <w:jc w:val="both"/>
        <w:rPr>
          <w:rFonts w:cstheme="minorHAnsi"/>
        </w:rPr>
      </w:pPr>
    </w:p>
    <w:p w14:paraId="0B891A2F" w14:textId="77777777" w:rsidR="007F0923" w:rsidRDefault="007F0923" w:rsidP="007F092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ind w:left="714" w:hanging="357"/>
        <w:rPr>
          <w:rFonts w:cstheme="minorHAnsi"/>
        </w:rPr>
      </w:pPr>
      <w:r w:rsidRPr="00721E96">
        <w:rPr>
          <w:rFonts w:cstheme="minorHAnsi"/>
        </w:rPr>
        <w:t>Otwarcie obrad.</w:t>
      </w:r>
    </w:p>
    <w:p w14:paraId="25BE2FE1" w14:textId="77777777" w:rsidR="007F0923" w:rsidRDefault="007F0923" w:rsidP="007F0923">
      <w:pPr>
        <w:pStyle w:val="Akapitzlist"/>
        <w:numPr>
          <w:ilvl w:val="0"/>
          <w:numId w:val="6"/>
        </w:numPr>
        <w:ind w:left="720"/>
        <w:rPr>
          <w:rFonts w:cstheme="minorHAnsi"/>
        </w:rPr>
      </w:pPr>
      <w:r w:rsidRPr="008C2426">
        <w:rPr>
          <w:rFonts w:cstheme="minorHAnsi"/>
        </w:rPr>
        <w:t xml:space="preserve">Przyjęcie protokołu z </w:t>
      </w:r>
      <w:r>
        <w:rPr>
          <w:rFonts w:cstheme="minorHAnsi"/>
        </w:rPr>
        <w:t xml:space="preserve">XIV </w:t>
      </w:r>
      <w:r w:rsidRPr="008C2426">
        <w:rPr>
          <w:rFonts w:cstheme="minorHAnsi"/>
        </w:rPr>
        <w:t>sesji Rady Dzielnicy Wawer m.st. Warszawy.</w:t>
      </w:r>
    </w:p>
    <w:p w14:paraId="0C3F8410" w14:textId="77777777" w:rsidR="007F0923" w:rsidRDefault="007F0923" w:rsidP="007F0923">
      <w:pPr>
        <w:pStyle w:val="Akapitzlist"/>
        <w:numPr>
          <w:ilvl w:val="0"/>
          <w:numId w:val="6"/>
        </w:numPr>
        <w:ind w:left="720"/>
        <w:rPr>
          <w:rFonts w:cstheme="minorHAnsi"/>
        </w:rPr>
      </w:pPr>
      <w:r>
        <w:rPr>
          <w:rFonts w:cstheme="minorHAnsi"/>
          <w:szCs w:val="22"/>
        </w:rPr>
        <w:t xml:space="preserve">Podjęcie uchwały </w:t>
      </w:r>
      <w:r w:rsidRPr="00E16E72">
        <w:rPr>
          <w:rFonts w:cstheme="minorHAnsi"/>
          <w:szCs w:val="22"/>
        </w:rPr>
        <w:t>w sprawie</w:t>
      </w:r>
      <w:r>
        <w:rPr>
          <w:rFonts w:cstheme="minorHAnsi"/>
          <w:szCs w:val="22"/>
        </w:rPr>
        <w:t xml:space="preserve"> zaopiniowania </w:t>
      </w:r>
      <w:r w:rsidRPr="002A0A20">
        <w:rPr>
          <w:rFonts w:cstheme="minorHAnsi"/>
          <w:bCs/>
        </w:rPr>
        <w:t>projektu uchwały Rady miasta stołecznego Warszawy w sprawie przystąpienia do sporządzenia miejscowego planu zagospodarowania przestrzennego obszaru węzła Marsa</w:t>
      </w:r>
      <w:r w:rsidRPr="002A0A20">
        <w:rPr>
          <w:rFonts w:cstheme="minorHAnsi"/>
          <w:bCs/>
          <w:szCs w:val="22"/>
        </w:rPr>
        <w:t>.</w:t>
      </w:r>
      <w:r>
        <w:rPr>
          <w:rFonts w:cstheme="minorHAnsi"/>
          <w:szCs w:val="22"/>
        </w:rPr>
        <w:t xml:space="preserve"> (druk nr 82)</w:t>
      </w:r>
    </w:p>
    <w:p w14:paraId="7BBA0B90" w14:textId="77777777" w:rsidR="007F0923" w:rsidRDefault="007F0923" w:rsidP="007F0923">
      <w:pPr>
        <w:pStyle w:val="Akapitzlist"/>
        <w:numPr>
          <w:ilvl w:val="0"/>
          <w:numId w:val="6"/>
        </w:numPr>
        <w:ind w:left="720"/>
        <w:rPr>
          <w:rFonts w:cstheme="minorHAnsi"/>
        </w:rPr>
      </w:pPr>
      <w:r>
        <w:rPr>
          <w:rFonts w:cstheme="minorHAnsi"/>
          <w:szCs w:val="22"/>
        </w:rPr>
        <w:t xml:space="preserve">Podjęcie uchwały </w:t>
      </w:r>
      <w:r w:rsidRPr="00E16E72">
        <w:rPr>
          <w:rFonts w:cstheme="minorHAnsi"/>
          <w:szCs w:val="22"/>
        </w:rPr>
        <w:t>w sprawie zaopiniowania zmian w załączniku dzielnicowym nr XIII dla Dzielnicy Wawer m.st. Warszawy do budżetu miasta stołecznego Warszawy na 202</w:t>
      </w:r>
      <w:r>
        <w:rPr>
          <w:rFonts w:cstheme="minorHAnsi"/>
          <w:szCs w:val="22"/>
        </w:rPr>
        <w:t>5</w:t>
      </w:r>
      <w:r w:rsidRPr="00E16E72">
        <w:rPr>
          <w:rFonts w:cstheme="minorHAnsi"/>
          <w:szCs w:val="22"/>
        </w:rPr>
        <w:t xml:space="preserve"> rok.</w:t>
      </w:r>
      <w:r w:rsidRPr="00C25F02">
        <w:t xml:space="preserve"> </w:t>
      </w:r>
      <w:r>
        <w:rPr>
          <w:rFonts w:cstheme="minorHAnsi"/>
        </w:rPr>
        <w:t>(druk nr 84)</w:t>
      </w:r>
    </w:p>
    <w:p w14:paraId="2B5A8488" w14:textId="77777777" w:rsidR="007F0923" w:rsidRDefault="007F0923" w:rsidP="007F0923">
      <w:pPr>
        <w:pStyle w:val="Akapitzlist"/>
        <w:numPr>
          <w:ilvl w:val="0"/>
          <w:numId w:val="6"/>
        </w:numPr>
        <w:suppressAutoHyphens/>
        <w:spacing w:after="0" w:line="276" w:lineRule="auto"/>
        <w:ind w:left="720"/>
        <w:jc w:val="both"/>
      </w:pPr>
      <w:r>
        <w:rPr>
          <w:rFonts w:cstheme="minorHAnsi"/>
          <w:szCs w:val="22"/>
        </w:rPr>
        <w:t xml:space="preserve">Podjęcie uchwały </w:t>
      </w:r>
      <w:r w:rsidRPr="00E16E72">
        <w:rPr>
          <w:rFonts w:cstheme="minorHAnsi"/>
          <w:szCs w:val="22"/>
        </w:rPr>
        <w:t>w sprawie</w:t>
      </w:r>
      <w:r>
        <w:rPr>
          <w:rFonts w:cstheme="minorHAnsi"/>
          <w:szCs w:val="22"/>
        </w:rPr>
        <w:t xml:space="preserve"> zaopiniowania sprawozdania z działalności Ośrodka Pomocy Społecznej Dzielnicy Wawer m.st. Warszawy za 2024 r. (druk nr 83)</w:t>
      </w:r>
    </w:p>
    <w:p w14:paraId="3B56F941" w14:textId="77777777" w:rsidR="007F0923" w:rsidRDefault="007F0923" w:rsidP="007F0923">
      <w:pPr>
        <w:pStyle w:val="Akapitzlist"/>
        <w:numPr>
          <w:ilvl w:val="0"/>
          <w:numId w:val="6"/>
        </w:numPr>
        <w:spacing w:after="0" w:line="276" w:lineRule="auto"/>
        <w:ind w:left="714" w:hanging="357"/>
        <w:rPr>
          <w:rFonts w:cstheme="minorHAnsi"/>
        </w:rPr>
      </w:pPr>
      <w:r>
        <w:rPr>
          <w:rFonts w:cstheme="minorHAnsi"/>
          <w:szCs w:val="22"/>
        </w:rPr>
        <w:t>Informacja z pracy Zarządu Dzielnicy Wawer m.st. Warszawy.</w:t>
      </w:r>
    </w:p>
    <w:p w14:paraId="12A4FE85" w14:textId="77777777" w:rsidR="007F0923" w:rsidRPr="00721E96" w:rsidRDefault="007F0923" w:rsidP="007F0923">
      <w:pPr>
        <w:pStyle w:val="Akapitzlist"/>
        <w:numPr>
          <w:ilvl w:val="0"/>
          <w:numId w:val="6"/>
        </w:numPr>
        <w:spacing w:after="0" w:line="276" w:lineRule="auto"/>
        <w:ind w:left="714" w:hanging="357"/>
        <w:rPr>
          <w:rFonts w:cstheme="minorHAnsi"/>
        </w:rPr>
      </w:pPr>
      <w:r w:rsidRPr="00721E96">
        <w:rPr>
          <w:rFonts w:cstheme="minorHAnsi"/>
        </w:rPr>
        <w:t>Wolne wnioski.</w:t>
      </w:r>
    </w:p>
    <w:p w14:paraId="5EC4E7DE" w14:textId="77777777" w:rsidR="007F0923" w:rsidRPr="00721E96" w:rsidRDefault="007F0923" w:rsidP="007F0923">
      <w:pPr>
        <w:pStyle w:val="Akapitzlist"/>
        <w:numPr>
          <w:ilvl w:val="0"/>
          <w:numId w:val="6"/>
        </w:numPr>
        <w:spacing w:after="0" w:line="276" w:lineRule="auto"/>
        <w:ind w:left="714" w:hanging="357"/>
        <w:rPr>
          <w:rFonts w:cstheme="minorHAnsi"/>
        </w:rPr>
      </w:pPr>
      <w:r w:rsidRPr="00721E96">
        <w:rPr>
          <w:rFonts w:cstheme="minorHAnsi"/>
        </w:rPr>
        <w:t>Zamknięcie posiedzenia.</w:t>
      </w:r>
    </w:p>
    <w:p w14:paraId="09FCD5FA" w14:textId="2B8547D7" w:rsidR="00FC4A39" w:rsidRPr="00005F48" w:rsidRDefault="00FC4A39" w:rsidP="003C7995">
      <w:pPr>
        <w:spacing w:after="0"/>
        <w:ind w:left="6372"/>
        <w:rPr>
          <w:rFonts w:cstheme="minorHAnsi"/>
        </w:rPr>
      </w:pPr>
      <w:r>
        <w:rPr>
          <w:rFonts w:cstheme="minorHAnsi"/>
          <w:b/>
          <w:bCs/>
        </w:rPr>
        <w:t xml:space="preserve">                                             </w:t>
      </w:r>
      <w:r w:rsidRPr="00005F48">
        <w:rPr>
          <w:rFonts w:cstheme="minorHAnsi"/>
        </w:rPr>
        <w:t xml:space="preserve">                                                                                                                                    </w:t>
      </w:r>
      <w:r>
        <w:rPr>
          <w:rFonts w:cstheme="minorHAnsi"/>
        </w:rPr>
        <w:t xml:space="preserve">                           </w:t>
      </w:r>
      <w:r w:rsidRPr="00005F48">
        <w:rPr>
          <w:rFonts w:cstheme="minorHAnsi"/>
          <w:b/>
          <w:bCs/>
        </w:rPr>
        <w:t>Przewodniczący</w:t>
      </w:r>
    </w:p>
    <w:p w14:paraId="43A97F02" w14:textId="1B5A6ADC" w:rsidR="00FC4A39" w:rsidRDefault="00FC4A39" w:rsidP="003C7995">
      <w:pPr>
        <w:spacing w:after="0"/>
        <w:ind w:left="7513" w:hanging="2127"/>
        <w:jc w:val="center"/>
        <w:rPr>
          <w:rFonts w:cstheme="minorHAnsi"/>
          <w:b/>
          <w:bCs/>
        </w:rPr>
      </w:pPr>
      <w:r w:rsidRPr="00005F48">
        <w:rPr>
          <w:rFonts w:cstheme="minorHAnsi"/>
          <w:b/>
          <w:bCs/>
        </w:rPr>
        <w:t>Rady Dzielnicy Wawer m.st. Warszawy</w:t>
      </w:r>
    </w:p>
    <w:p w14:paraId="4327D16D" w14:textId="46BF4D2C" w:rsidR="00FC4A39" w:rsidRDefault="00FC4A39" w:rsidP="003C7995">
      <w:pPr>
        <w:spacing w:after="0"/>
        <w:ind w:left="7513" w:hanging="2127"/>
        <w:jc w:val="center"/>
        <w:rPr>
          <w:rFonts w:cstheme="minorHAnsi"/>
          <w:b/>
          <w:bCs/>
        </w:rPr>
      </w:pPr>
    </w:p>
    <w:p w14:paraId="3E580EB7" w14:textId="0E03D7BA" w:rsidR="00B81DB5" w:rsidRPr="00291161" w:rsidRDefault="00C9517E" w:rsidP="00C9517E">
      <w:pPr>
        <w:spacing w:after="0"/>
        <w:ind w:left="7797" w:hanging="2127"/>
      </w:pPr>
      <w:r>
        <w:rPr>
          <w:rFonts w:cstheme="minorHAnsi"/>
          <w:b/>
          <w:bCs/>
        </w:rPr>
        <w:t xml:space="preserve">     </w:t>
      </w:r>
      <w:r w:rsidR="00FC4A39" w:rsidRPr="00005F48">
        <w:rPr>
          <w:rFonts w:cstheme="minorHAnsi"/>
          <w:b/>
          <w:bCs/>
        </w:rPr>
        <w:t xml:space="preserve">Michał Tomasz Żebrowski </w:t>
      </w:r>
    </w:p>
    <w:sectPr w:rsidR="00B81DB5" w:rsidRPr="00291161" w:rsidSect="00A772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276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53224" w14:textId="77777777" w:rsidR="00DF1510" w:rsidRDefault="00DF1510" w:rsidP="0054486C">
      <w:pPr>
        <w:spacing w:after="0" w:line="240" w:lineRule="auto"/>
      </w:pPr>
      <w:r>
        <w:separator/>
      </w:r>
    </w:p>
  </w:endnote>
  <w:endnote w:type="continuationSeparator" w:id="0">
    <w:p w14:paraId="09472C34" w14:textId="77777777" w:rsidR="00DF1510" w:rsidRDefault="00DF1510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087AE" w14:textId="77777777" w:rsidR="0009524A" w:rsidRDefault="000952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09524A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09524A" w:rsidRDefault="0009524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F08F1" w14:textId="77777777" w:rsidR="0009524A" w:rsidRDefault="000952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8A02A" w14:textId="77777777" w:rsidR="00DF1510" w:rsidRDefault="00DF1510" w:rsidP="0054486C">
      <w:pPr>
        <w:spacing w:after="0" w:line="240" w:lineRule="auto"/>
      </w:pPr>
      <w:r>
        <w:separator/>
      </w:r>
    </w:p>
  </w:footnote>
  <w:footnote w:type="continuationSeparator" w:id="0">
    <w:p w14:paraId="1C7D68BD" w14:textId="77777777" w:rsidR="00DF1510" w:rsidRDefault="00DF1510" w:rsidP="005448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FA33B" w14:textId="77777777" w:rsidR="0009524A" w:rsidRDefault="000952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59E49" w14:textId="77777777" w:rsidR="0009524A" w:rsidRDefault="0009524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9AD0" w14:textId="51AFC270" w:rsidR="0009524A" w:rsidRPr="006336C1" w:rsidRDefault="00BA66EB" w:rsidP="0009524A">
    <w:pPr>
      <w:pStyle w:val="Nagwek"/>
      <w:ind w:left="-340" w:firstLine="340"/>
    </w:pPr>
    <w:r>
      <w:rPr>
        <w:noProof/>
      </w:rPr>
      <w:drawing>
        <wp:inline distT="0" distB="0" distL="0" distR="0" wp14:anchorId="5EC311BC" wp14:editId="59CCCB9A">
          <wp:extent cx="5760720" cy="1035685"/>
          <wp:effectExtent l="0" t="0" r="0" b="0"/>
          <wp:docPr id="1702857518" name="Obraz 1702857518" descr="Rada Dzielnicy Wawer Miasta Stołecznego Warszawy, ul. Żegańska 1, 04-713 Warszawa, tel. 22 443 68 10, 22 443 68 11, 22 443 68 12, 22 443 68 13, 22 443 69 13, wawer.wor@um.warszawa.pl, um.warszawa.pl, wawer.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Rada Dzielnicy Wawer Miasta Stołecznego Warszawy, ul. Żegańska 1, 04-713 Warszawa, tel. 22 443 68 10, 22 443 68 11, 22 443 68 12, 22 443 68 13, 22 443 69 13, wawer.wor@um.warszawa.pl, um.warszawa.pl, wawer.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035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6594391"/>
    <w:multiLevelType w:val="hybridMultilevel"/>
    <w:tmpl w:val="E250B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D262EA"/>
    <w:multiLevelType w:val="hybridMultilevel"/>
    <w:tmpl w:val="E37CB9E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9A6E1A"/>
    <w:multiLevelType w:val="hybridMultilevel"/>
    <w:tmpl w:val="728281DE"/>
    <w:lvl w:ilvl="0" w:tplc="5D702FA6">
      <w:start w:val="1"/>
      <w:numFmt w:val="decimal"/>
      <w:lvlText w:val="%1."/>
      <w:lvlJc w:val="left"/>
      <w:pPr>
        <w:ind w:left="1440" w:hanging="360"/>
      </w:pPr>
      <w:rPr>
        <w:rFonts w:cstheme="minorBidi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128625503">
    <w:abstractNumId w:val="0"/>
  </w:num>
  <w:num w:numId="2" w16cid:durableId="1383284907">
    <w:abstractNumId w:val="1"/>
  </w:num>
  <w:num w:numId="3" w16cid:durableId="1734356249">
    <w:abstractNumId w:val="4"/>
  </w:num>
  <w:num w:numId="4" w16cid:durableId="993992126">
    <w:abstractNumId w:val="2"/>
  </w:num>
  <w:num w:numId="5" w16cid:durableId="322323601">
    <w:abstractNumId w:val="3"/>
  </w:num>
  <w:num w:numId="6" w16cid:durableId="593173765">
    <w:abstractNumId w:val="5"/>
  </w:num>
  <w:num w:numId="7" w16cid:durableId="12533164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86C"/>
    <w:rsid w:val="00022CD2"/>
    <w:rsid w:val="00040042"/>
    <w:rsid w:val="0005117B"/>
    <w:rsid w:val="00086923"/>
    <w:rsid w:val="0009524A"/>
    <w:rsid w:val="000C47D4"/>
    <w:rsid w:val="000E4923"/>
    <w:rsid w:val="0010505D"/>
    <w:rsid w:val="001250F1"/>
    <w:rsid w:val="00191C30"/>
    <w:rsid w:val="001D0150"/>
    <w:rsid w:val="00210F40"/>
    <w:rsid w:val="00224C4F"/>
    <w:rsid w:val="0024014F"/>
    <w:rsid w:val="00291161"/>
    <w:rsid w:val="003109DF"/>
    <w:rsid w:val="00353847"/>
    <w:rsid w:val="00356A3E"/>
    <w:rsid w:val="003C7995"/>
    <w:rsid w:val="003E3016"/>
    <w:rsid w:val="00410360"/>
    <w:rsid w:val="00421067"/>
    <w:rsid w:val="0045464F"/>
    <w:rsid w:val="004D25AE"/>
    <w:rsid w:val="004D40B1"/>
    <w:rsid w:val="0054486C"/>
    <w:rsid w:val="00566272"/>
    <w:rsid w:val="005724AF"/>
    <w:rsid w:val="005A1F50"/>
    <w:rsid w:val="005C1E0C"/>
    <w:rsid w:val="005D3D35"/>
    <w:rsid w:val="006238D7"/>
    <w:rsid w:val="00626CAB"/>
    <w:rsid w:val="006336C1"/>
    <w:rsid w:val="00644A6D"/>
    <w:rsid w:val="00663547"/>
    <w:rsid w:val="00676370"/>
    <w:rsid w:val="006C20C6"/>
    <w:rsid w:val="006F0243"/>
    <w:rsid w:val="00743235"/>
    <w:rsid w:val="00764EC2"/>
    <w:rsid w:val="007730C4"/>
    <w:rsid w:val="00793654"/>
    <w:rsid w:val="007976E2"/>
    <w:rsid w:val="007C5776"/>
    <w:rsid w:val="007E7BF0"/>
    <w:rsid w:val="007F0923"/>
    <w:rsid w:val="008069F9"/>
    <w:rsid w:val="0082702D"/>
    <w:rsid w:val="008440B9"/>
    <w:rsid w:val="008608C2"/>
    <w:rsid w:val="00867CBD"/>
    <w:rsid w:val="008A1DAA"/>
    <w:rsid w:val="008D1554"/>
    <w:rsid w:val="00935651"/>
    <w:rsid w:val="0093775F"/>
    <w:rsid w:val="00937849"/>
    <w:rsid w:val="009A3481"/>
    <w:rsid w:val="009A5662"/>
    <w:rsid w:val="009C68FE"/>
    <w:rsid w:val="009F0545"/>
    <w:rsid w:val="00A05275"/>
    <w:rsid w:val="00A12245"/>
    <w:rsid w:val="00A1350E"/>
    <w:rsid w:val="00A13B83"/>
    <w:rsid w:val="00A37F5F"/>
    <w:rsid w:val="00A416F6"/>
    <w:rsid w:val="00A7725F"/>
    <w:rsid w:val="00A95512"/>
    <w:rsid w:val="00AB640E"/>
    <w:rsid w:val="00AC07BE"/>
    <w:rsid w:val="00AE2E5B"/>
    <w:rsid w:val="00AE3A33"/>
    <w:rsid w:val="00B05377"/>
    <w:rsid w:val="00B100B0"/>
    <w:rsid w:val="00B143E9"/>
    <w:rsid w:val="00B26695"/>
    <w:rsid w:val="00B36D0E"/>
    <w:rsid w:val="00B41D85"/>
    <w:rsid w:val="00B45C5E"/>
    <w:rsid w:val="00B737B1"/>
    <w:rsid w:val="00B81DB5"/>
    <w:rsid w:val="00B86581"/>
    <w:rsid w:val="00BA66EB"/>
    <w:rsid w:val="00C006C0"/>
    <w:rsid w:val="00C02A43"/>
    <w:rsid w:val="00C14C6A"/>
    <w:rsid w:val="00C848B9"/>
    <w:rsid w:val="00C9517E"/>
    <w:rsid w:val="00CD02A1"/>
    <w:rsid w:val="00CD318E"/>
    <w:rsid w:val="00CE48B0"/>
    <w:rsid w:val="00D16BDE"/>
    <w:rsid w:val="00D2152C"/>
    <w:rsid w:val="00D32670"/>
    <w:rsid w:val="00D90647"/>
    <w:rsid w:val="00DA4440"/>
    <w:rsid w:val="00DF1510"/>
    <w:rsid w:val="00E52235"/>
    <w:rsid w:val="00E737BB"/>
    <w:rsid w:val="00E938D0"/>
    <w:rsid w:val="00E96270"/>
    <w:rsid w:val="00EA7FC7"/>
    <w:rsid w:val="00EB2311"/>
    <w:rsid w:val="00ED2673"/>
    <w:rsid w:val="00F32F98"/>
    <w:rsid w:val="00F549CD"/>
    <w:rsid w:val="00F61102"/>
    <w:rsid w:val="00F8546C"/>
    <w:rsid w:val="00FB6864"/>
    <w:rsid w:val="00FC4A39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202C2B6D3AB44D82A4759323C0096D" ma:contentTypeVersion="6" ma:contentTypeDescription="Utwórz nowy dokument." ma:contentTypeScope="" ma:versionID="5873123c50d98b69d7f3aa6124bd1b05">
  <xsd:schema xmlns:xsd="http://www.w3.org/2001/XMLSchema" xmlns:xs="http://www.w3.org/2001/XMLSchema" xmlns:p="http://schemas.microsoft.com/office/2006/metadata/properties" xmlns:ns2="25faaf7a-68f2-49ae-83f3-5370448608ae" xmlns:ns3="fdb0af59-9df3-4bf8-a896-cd754ed523fe" targetNamespace="http://schemas.microsoft.com/office/2006/metadata/properties" ma:root="true" ma:fieldsID="44d2fdbcb50f344b164e01691fc185dd" ns2:_="" ns3:_="">
    <xsd:import namespace="25faaf7a-68f2-49ae-83f3-5370448608ae"/>
    <xsd:import namespace="fdb0af59-9df3-4bf8-a896-cd754ed523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faaf7a-68f2-49ae-83f3-5370448608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0af59-9df3-4bf8-a896-cd754ed523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95012-ED57-4241-AA7E-F0E9E6204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faaf7a-68f2-49ae-83f3-5370448608ae"/>
    <ds:schemaRef ds:uri="fdb0af59-9df3-4bf8-a896-cd754ed523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http://schemas.microsoft.com/office/2006/documentManagement/types"/>
    <ds:schemaRef ds:uri="http://purl.org/dc/dcmitype/"/>
    <ds:schemaRef ds:uri="fdb0af59-9df3-4bf8-a896-cd754ed523fe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25faaf7a-68f2-49ae-83f3-5370448608ae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Borzewska Beata</cp:lastModifiedBy>
  <cp:revision>29</cp:revision>
  <cp:lastPrinted>2024-12-03T15:15:00Z</cp:lastPrinted>
  <dcterms:created xsi:type="dcterms:W3CDTF">2024-07-23T14:19:00Z</dcterms:created>
  <dcterms:modified xsi:type="dcterms:W3CDTF">2025-05-06T14:16:00Z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