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0EED0" w14:textId="30DE7036" w:rsidR="00DA3716" w:rsidRPr="0033723D" w:rsidRDefault="00DA3716" w:rsidP="0033723D">
      <w:pPr>
        <w:pStyle w:val="Nagwek1"/>
      </w:pPr>
      <w:r w:rsidRPr="0033723D">
        <w:t>UZASADNIENIE</w:t>
      </w:r>
      <w:r w:rsidR="0033723D" w:rsidRPr="0033723D">
        <w:br/>
      </w:r>
      <w:r w:rsidR="009019ED" w:rsidRPr="0033723D">
        <w:t>projektu obwieszczenia Rady Miasta Stołecznego Warszawy</w:t>
      </w:r>
      <w:r w:rsidR="0033723D" w:rsidRPr="0033723D">
        <w:br/>
      </w:r>
      <w:r w:rsidR="00B9503D" w:rsidRPr="0033723D">
        <w:t>w sprawie</w:t>
      </w:r>
      <w:r w:rsidR="00D47E3E" w:rsidRPr="0033723D">
        <w:t xml:space="preserve"> </w:t>
      </w:r>
      <w:r w:rsidR="00CB21EC">
        <w:t>ogłoszenia jednolitego tekstu uchwały w sprawie nadania statutu Samodzielnemu</w:t>
      </w:r>
      <w:r w:rsidR="00B50E50">
        <w:t xml:space="preserve"> Zespołowi Publicznych Zakładów Lecznictwa Otwartego</w:t>
      </w:r>
      <w:r w:rsidR="00CB21EC">
        <w:t xml:space="preserve"> Warszawa-Wawer</w:t>
      </w:r>
    </w:p>
    <w:p w14:paraId="1F1689B7" w14:textId="313C7153" w:rsidR="000D7453" w:rsidRDefault="00093C9F" w:rsidP="00544CB2">
      <w:r>
        <w:t xml:space="preserve">Zgodnie </w:t>
      </w:r>
      <w:r w:rsidR="00631BCF">
        <w:t>art. 16 ust. 3 i 4 ustawy z dnia 20 lipca 2000 r. o ogłaszaniu aktów normatywnych i nie</w:t>
      </w:r>
      <w:r w:rsidR="00E273C8">
        <w:t>których innych aktów prawnych (</w:t>
      </w:r>
      <w:r>
        <w:t xml:space="preserve">Dz. U. z 2019 r. poz. 1461), jeżeli akt normatywny był nowelizowany w danym roku należy </w:t>
      </w:r>
      <w:r w:rsidR="00AE32CA">
        <w:t>ogłosić</w:t>
      </w:r>
      <w:r>
        <w:t xml:space="preserve"> tekst jednolity w formie ob</w:t>
      </w:r>
      <w:r w:rsidR="00AE32CA">
        <w:t>wieszczenia</w:t>
      </w:r>
      <w:r>
        <w:t xml:space="preserve"> w dzienniku urzędowym ni</w:t>
      </w:r>
      <w:r w:rsidR="00E273C8">
        <w:t>e rzadziej niż raz na 12 miesięcy</w:t>
      </w:r>
      <w:r>
        <w:t xml:space="preserve">. </w:t>
      </w:r>
    </w:p>
    <w:p w14:paraId="4DFB0CDC" w14:textId="636EE460" w:rsidR="00AE32CA" w:rsidRPr="00496BA9" w:rsidRDefault="00AE32CA" w:rsidP="00544CB2">
      <w:r>
        <w:t xml:space="preserve">W związku ze zmianami wprowadzonymi w tekście uchwały nr LXXXIV/2739/2023 Rady Miasta Stołecznego Warszawy z dnia 6 lipca 2023 r. w sprawie nadania statutu Samodzielnemu Zespołowi </w:t>
      </w:r>
      <w:r w:rsidR="00E273C8">
        <w:t>Publicznych Zakła</w:t>
      </w:r>
      <w:r>
        <w:t xml:space="preserve">dów Lecznictwa Otwartego Warszawa-Wawer (Dz. Urz. Woj. Maz. poz. 8460) poprzez </w:t>
      </w:r>
      <w:r w:rsidR="00E273C8">
        <w:t xml:space="preserve">podjęcie uchwały nr XI/354/2024 </w:t>
      </w:r>
      <w:r w:rsidR="008A7872">
        <w:t xml:space="preserve">Rady Miasta Stołecznego Warszawy </w:t>
      </w:r>
      <w:r w:rsidR="00E273C8">
        <w:t xml:space="preserve">z dnia 17 października 2024 r. </w:t>
      </w:r>
      <w:r w:rsidR="008A7872">
        <w:t>w sprawie zmiany statutu Samodzile</w:t>
      </w:r>
      <w:r w:rsidR="00480067">
        <w:t>nego Zespołu Pub</w:t>
      </w:r>
      <w:r w:rsidR="008A7872">
        <w:t xml:space="preserve">licznych Zakadów Lecznictwa Otwartego Warszawa-Wawer </w:t>
      </w:r>
      <w:r w:rsidR="00E273C8">
        <w:t xml:space="preserve">(Dz. Urz. Woj. Maz. poz. 10305) zaistniała konieczność zamieszczenia tekstu jednolitego ww. uchwały w formie obwieszczenia w Dzienniku Urzędowym Województwa Mazowieckiego. </w:t>
      </w:r>
    </w:p>
    <w:p w14:paraId="6FE4BB55" w14:textId="5881E97E" w:rsidR="00631BCF" w:rsidRPr="004E19BA" w:rsidRDefault="00480067" w:rsidP="00631BCF">
      <w:pPr>
        <w:spacing w:after="0"/>
        <w:rPr>
          <w:rFonts w:ascii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 xml:space="preserve">Obwieszczenie </w:t>
      </w:r>
      <w:r w:rsidR="00631BCF">
        <w:rPr>
          <w:rFonts w:asciiTheme="minorHAnsi" w:hAnsiTheme="minorHAnsi"/>
          <w:bCs/>
          <w:szCs w:val="22"/>
        </w:rPr>
        <w:t xml:space="preserve">nie </w:t>
      </w:r>
      <w:r>
        <w:rPr>
          <w:rFonts w:asciiTheme="minorHAnsi" w:hAnsiTheme="minorHAnsi"/>
          <w:bCs/>
          <w:szCs w:val="22"/>
        </w:rPr>
        <w:t xml:space="preserve">wywołuje </w:t>
      </w:r>
      <w:bookmarkStart w:id="0" w:name="_GoBack"/>
      <w:bookmarkEnd w:id="0"/>
      <w:r w:rsidR="00631BCF">
        <w:rPr>
          <w:rFonts w:asciiTheme="minorHAnsi" w:hAnsiTheme="minorHAnsi"/>
          <w:bCs/>
          <w:szCs w:val="22"/>
        </w:rPr>
        <w:t>skutków finansowych dla budżetu m.st. Warszawy.</w:t>
      </w:r>
    </w:p>
    <w:p w14:paraId="150EDD87" w14:textId="0D4780B2" w:rsidR="00337CBD" w:rsidRPr="00496BA9" w:rsidRDefault="00337CBD" w:rsidP="00631BCF">
      <w:pPr>
        <w:pStyle w:val="Bezodstpw"/>
      </w:pPr>
    </w:p>
    <w:sectPr w:rsidR="00337CBD" w:rsidRPr="00496BA9" w:rsidSect="0033723D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B6328" w14:textId="77777777" w:rsidR="0033723D" w:rsidRDefault="0033723D" w:rsidP="0033723D">
      <w:pPr>
        <w:spacing w:after="0" w:line="240" w:lineRule="auto"/>
      </w:pPr>
      <w:r>
        <w:separator/>
      </w:r>
    </w:p>
  </w:endnote>
  <w:endnote w:type="continuationSeparator" w:id="0">
    <w:p w14:paraId="4DCF6FE7" w14:textId="77777777" w:rsidR="0033723D" w:rsidRDefault="0033723D" w:rsidP="00337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15851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1FFD51" w14:textId="7F421E05" w:rsidR="0033723D" w:rsidRDefault="0033723D" w:rsidP="0033723D">
            <w:pPr>
              <w:pStyle w:val="Stopka"/>
              <w:jc w:val="right"/>
            </w:pP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800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2423F" w14:textId="77777777" w:rsidR="0033723D" w:rsidRDefault="0033723D" w:rsidP="0033723D">
      <w:pPr>
        <w:spacing w:after="0" w:line="240" w:lineRule="auto"/>
      </w:pPr>
      <w:r>
        <w:separator/>
      </w:r>
    </w:p>
  </w:footnote>
  <w:footnote w:type="continuationSeparator" w:id="0">
    <w:p w14:paraId="28985BC3" w14:textId="77777777" w:rsidR="0033723D" w:rsidRDefault="0033723D" w:rsidP="00337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BB65CEE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3F2"/>
    <w:rsid w:val="0001251F"/>
    <w:rsid w:val="0002113C"/>
    <w:rsid w:val="00026084"/>
    <w:rsid w:val="0004277E"/>
    <w:rsid w:val="0004785D"/>
    <w:rsid w:val="000607E8"/>
    <w:rsid w:val="000648B6"/>
    <w:rsid w:val="000800BA"/>
    <w:rsid w:val="0008183C"/>
    <w:rsid w:val="00081BDB"/>
    <w:rsid w:val="000825DF"/>
    <w:rsid w:val="00084A88"/>
    <w:rsid w:val="000926C7"/>
    <w:rsid w:val="00093C9F"/>
    <w:rsid w:val="000C5225"/>
    <w:rsid w:val="000D3062"/>
    <w:rsid w:val="000D7453"/>
    <w:rsid w:val="000F0950"/>
    <w:rsid w:val="001434CD"/>
    <w:rsid w:val="0014516A"/>
    <w:rsid w:val="001478E3"/>
    <w:rsid w:val="001A3F2F"/>
    <w:rsid w:val="001A4BCB"/>
    <w:rsid w:val="001A6010"/>
    <w:rsid w:val="00220105"/>
    <w:rsid w:val="00230257"/>
    <w:rsid w:val="00234FC4"/>
    <w:rsid w:val="002545FA"/>
    <w:rsid w:val="00260135"/>
    <w:rsid w:val="00272DA2"/>
    <w:rsid w:val="00295AF8"/>
    <w:rsid w:val="00295C45"/>
    <w:rsid w:val="002C1B41"/>
    <w:rsid w:val="002C4142"/>
    <w:rsid w:val="00303B60"/>
    <w:rsid w:val="00304ABB"/>
    <w:rsid w:val="003058C8"/>
    <w:rsid w:val="003335F5"/>
    <w:rsid w:val="0033723D"/>
    <w:rsid w:val="00337CBD"/>
    <w:rsid w:val="00343BC1"/>
    <w:rsid w:val="00361321"/>
    <w:rsid w:val="00370F43"/>
    <w:rsid w:val="003B0B47"/>
    <w:rsid w:val="003C5828"/>
    <w:rsid w:val="00416911"/>
    <w:rsid w:val="00422796"/>
    <w:rsid w:val="00427926"/>
    <w:rsid w:val="0046598F"/>
    <w:rsid w:val="00480067"/>
    <w:rsid w:val="00496BA9"/>
    <w:rsid w:val="004B03BD"/>
    <w:rsid w:val="0050428E"/>
    <w:rsid w:val="00507696"/>
    <w:rsid w:val="00544CB2"/>
    <w:rsid w:val="00555CE2"/>
    <w:rsid w:val="0057587C"/>
    <w:rsid w:val="00582265"/>
    <w:rsid w:val="005A0F1E"/>
    <w:rsid w:val="005B0E4E"/>
    <w:rsid w:val="005B2837"/>
    <w:rsid w:val="005B5A15"/>
    <w:rsid w:val="005E3C1D"/>
    <w:rsid w:val="005F1845"/>
    <w:rsid w:val="00631BCF"/>
    <w:rsid w:val="00636AF4"/>
    <w:rsid w:val="00641D25"/>
    <w:rsid w:val="00656464"/>
    <w:rsid w:val="00663E43"/>
    <w:rsid w:val="006652C4"/>
    <w:rsid w:val="00685D1A"/>
    <w:rsid w:val="006935E7"/>
    <w:rsid w:val="00693EB2"/>
    <w:rsid w:val="0069414A"/>
    <w:rsid w:val="006E755B"/>
    <w:rsid w:val="006F7E4D"/>
    <w:rsid w:val="0072141C"/>
    <w:rsid w:val="00735D5E"/>
    <w:rsid w:val="00737CFC"/>
    <w:rsid w:val="00770BFF"/>
    <w:rsid w:val="00772CDB"/>
    <w:rsid w:val="007B2141"/>
    <w:rsid w:val="007D3051"/>
    <w:rsid w:val="007F20C2"/>
    <w:rsid w:val="008052CF"/>
    <w:rsid w:val="00882076"/>
    <w:rsid w:val="008A7872"/>
    <w:rsid w:val="008D5108"/>
    <w:rsid w:val="009019ED"/>
    <w:rsid w:val="00902A5A"/>
    <w:rsid w:val="009236BB"/>
    <w:rsid w:val="009568F1"/>
    <w:rsid w:val="00986F70"/>
    <w:rsid w:val="00990AE0"/>
    <w:rsid w:val="009F107D"/>
    <w:rsid w:val="00A10966"/>
    <w:rsid w:val="00A216BF"/>
    <w:rsid w:val="00A379EC"/>
    <w:rsid w:val="00A52B77"/>
    <w:rsid w:val="00A6628F"/>
    <w:rsid w:val="00A747E9"/>
    <w:rsid w:val="00A82ABA"/>
    <w:rsid w:val="00A82D5C"/>
    <w:rsid w:val="00AA472B"/>
    <w:rsid w:val="00AB5A01"/>
    <w:rsid w:val="00AB7737"/>
    <w:rsid w:val="00AC48A0"/>
    <w:rsid w:val="00AE32CA"/>
    <w:rsid w:val="00AF72F5"/>
    <w:rsid w:val="00B45FA4"/>
    <w:rsid w:val="00B50E50"/>
    <w:rsid w:val="00B6640E"/>
    <w:rsid w:val="00B74388"/>
    <w:rsid w:val="00B82128"/>
    <w:rsid w:val="00B86EDA"/>
    <w:rsid w:val="00B9503D"/>
    <w:rsid w:val="00BB39C7"/>
    <w:rsid w:val="00BF2A7A"/>
    <w:rsid w:val="00BF5F0E"/>
    <w:rsid w:val="00C54F84"/>
    <w:rsid w:val="00C84FA6"/>
    <w:rsid w:val="00CA1561"/>
    <w:rsid w:val="00CB21EC"/>
    <w:rsid w:val="00CE5E5D"/>
    <w:rsid w:val="00CF3010"/>
    <w:rsid w:val="00D17CD0"/>
    <w:rsid w:val="00D34E8A"/>
    <w:rsid w:val="00D37F38"/>
    <w:rsid w:val="00D47E3E"/>
    <w:rsid w:val="00D71D28"/>
    <w:rsid w:val="00D93971"/>
    <w:rsid w:val="00DA3716"/>
    <w:rsid w:val="00DE436E"/>
    <w:rsid w:val="00E02386"/>
    <w:rsid w:val="00E032D2"/>
    <w:rsid w:val="00E1430B"/>
    <w:rsid w:val="00E24588"/>
    <w:rsid w:val="00E273C8"/>
    <w:rsid w:val="00E279F8"/>
    <w:rsid w:val="00E32EEA"/>
    <w:rsid w:val="00E46F05"/>
    <w:rsid w:val="00E50ED4"/>
    <w:rsid w:val="00E542A6"/>
    <w:rsid w:val="00E615F4"/>
    <w:rsid w:val="00E64629"/>
    <w:rsid w:val="00E8336C"/>
    <w:rsid w:val="00E9386D"/>
    <w:rsid w:val="00EA1026"/>
    <w:rsid w:val="00EB24A5"/>
    <w:rsid w:val="00EB3874"/>
    <w:rsid w:val="00F2208A"/>
    <w:rsid w:val="00F44E28"/>
    <w:rsid w:val="00F4699B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739CE"/>
  <w15:chartTrackingRefBased/>
  <w15:docId w15:val="{070FFA3C-6CF0-4D68-911D-899E178B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386"/>
    <w:pPr>
      <w:spacing w:after="240" w:line="300" w:lineRule="auto"/>
    </w:pPr>
    <w:rPr>
      <w:rFonts w:ascii="Calibri" w:hAnsi="Calibri"/>
      <w:sz w:val="22"/>
      <w:szCs w:val="24"/>
    </w:rPr>
  </w:style>
  <w:style w:type="paragraph" w:styleId="Nagwek1">
    <w:name w:val="heading 1"/>
    <w:basedOn w:val="Tytu"/>
    <w:next w:val="Normalny"/>
    <w:link w:val="Nagwek1Znak"/>
    <w:uiPriority w:val="1"/>
    <w:qFormat/>
    <w:rsid w:val="00E02386"/>
    <w:pPr>
      <w:contextualSpacing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2"/>
    <w:qFormat/>
    <w:rsid w:val="00E02386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2"/>
    <w:unhideWhenUsed/>
    <w:qFormat/>
    <w:rsid w:val="00E02386"/>
    <w:pPr>
      <w:keepNext/>
      <w:keepLines/>
      <w:outlineLvl w:val="2"/>
    </w:pPr>
    <w:rPr>
      <w:rFonts w:asciiTheme="minorHAnsi" w:eastAsiaTheme="majorEastAsia" w:hAnsiTheme="minorHAnsi" w:cstheme="majorBidi"/>
      <w:b/>
    </w:rPr>
  </w:style>
  <w:style w:type="paragraph" w:styleId="Nagwek4">
    <w:name w:val="heading 4"/>
    <w:basedOn w:val="Normalny"/>
    <w:next w:val="Normalny"/>
    <w:link w:val="Nagwek4Znak"/>
    <w:uiPriority w:val="2"/>
    <w:semiHidden/>
    <w:unhideWhenUsed/>
    <w:qFormat/>
    <w:rsid w:val="00E02386"/>
    <w:pPr>
      <w:keepNext/>
      <w:keepLines/>
      <w:spacing w:before="40" w:after="0"/>
      <w:outlineLvl w:val="3"/>
    </w:pPr>
    <w:rPr>
      <w:rFonts w:asciiTheme="minorHAnsi" w:eastAsiaTheme="majorEastAsia" w:hAnsiTheme="minorHAns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3"/>
    <w:qFormat/>
    <w:rsid w:val="00641D25"/>
    <w:pPr>
      <w:spacing w:after="240" w:line="300" w:lineRule="auto"/>
    </w:pPr>
    <w:rPr>
      <w:rFonts w:ascii="Calibri" w:hAnsi="Calibri" w:cstheme="minorHAns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E436E"/>
    <w:rPr>
      <w:sz w:val="16"/>
      <w:szCs w:val="16"/>
    </w:rPr>
  </w:style>
  <w:style w:type="paragraph" w:styleId="Tekstkomentarza">
    <w:name w:val="annotation text"/>
    <w:basedOn w:val="Normalny"/>
    <w:semiHidden/>
    <w:rsid w:val="00DE43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E436E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rsid w:val="00544CB2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CB2"/>
    <w:rPr>
      <w:rFonts w:ascii="Calibri" w:eastAsiaTheme="majorEastAsia" w:hAnsi="Calibri" w:cstheme="majorBidi"/>
      <w:b/>
      <w:kern w:val="28"/>
      <w:sz w:val="22"/>
      <w:szCs w:val="56"/>
    </w:rPr>
  </w:style>
  <w:style w:type="character" w:customStyle="1" w:styleId="Nagwek1Znak">
    <w:name w:val="Nagłówek 1 Znak"/>
    <w:basedOn w:val="Domylnaczcionkaakapitu"/>
    <w:link w:val="Nagwek1"/>
    <w:uiPriority w:val="1"/>
    <w:rsid w:val="00E02386"/>
    <w:rPr>
      <w:rFonts w:ascii="Calibri" w:eastAsiaTheme="majorEastAsia" w:hAnsi="Calibri" w:cstheme="majorBidi"/>
      <w:b/>
      <w:kern w:val="28"/>
      <w:sz w:val="24"/>
      <w:szCs w:val="56"/>
    </w:rPr>
  </w:style>
  <w:style w:type="paragraph" w:styleId="Nagwek">
    <w:name w:val="header"/>
    <w:basedOn w:val="Normalny"/>
    <w:link w:val="NagwekZnak"/>
    <w:uiPriority w:val="99"/>
    <w:unhideWhenUsed/>
    <w:rsid w:val="00337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23D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7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23D"/>
    <w:rPr>
      <w:rFonts w:ascii="Calibri" w:hAnsi="Calibri"/>
      <w:sz w:val="22"/>
      <w:szCs w:val="24"/>
    </w:rPr>
  </w:style>
  <w:style w:type="paragraph" w:styleId="Tekstprzypisudolnego">
    <w:name w:val="footnote text"/>
    <w:basedOn w:val="Normalny"/>
    <w:link w:val="TekstprzypisudolnegoZnak"/>
    <w:uiPriority w:val="5"/>
    <w:qFormat/>
    <w:rsid w:val="00E0238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5"/>
    <w:rsid w:val="00E02386"/>
    <w:rPr>
      <w:rFonts w:ascii="Calibri" w:hAnsi="Calibri"/>
      <w:sz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2076"/>
    <w:rPr>
      <w:vertAlign w:val="superscript"/>
    </w:rPr>
  </w:style>
  <w:style w:type="paragraph" w:styleId="Akapitzlist">
    <w:name w:val="List Paragraph"/>
    <w:basedOn w:val="Normalny"/>
    <w:uiPriority w:val="4"/>
    <w:qFormat/>
    <w:rsid w:val="00E02386"/>
    <w:pPr>
      <w:contextualSpacing/>
    </w:pPr>
  </w:style>
  <w:style w:type="character" w:customStyle="1" w:styleId="BezodstpwZnak">
    <w:name w:val="Bez odstępów Znak"/>
    <w:basedOn w:val="Domylnaczcionkaakapitu"/>
    <w:link w:val="Bezodstpw"/>
    <w:uiPriority w:val="3"/>
    <w:rsid w:val="00641D25"/>
    <w:rPr>
      <w:rFonts w:ascii="Calibri" w:hAnsi="Calibri" w:cstheme="minorHAns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2"/>
    <w:rsid w:val="00E02386"/>
    <w:rPr>
      <w:rFonts w:asciiTheme="minorHAnsi" w:eastAsiaTheme="majorEastAsia" w:hAnsiTheme="minorHAnsi" w:cstheme="majorBidi"/>
      <w:b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2"/>
    <w:rsid w:val="00E02386"/>
    <w:rPr>
      <w:rFonts w:asciiTheme="minorHAnsi" w:eastAsiaTheme="majorEastAsia" w:hAnsiTheme="minorHAnsi" w:cstheme="majorBidi"/>
      <w:b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2"/>
    <w:semiHidden/>
    <w:rsid w:val="00E02386"/>
    <w:rPr>
      <w:rFonts w:asciiTheme="minorHAnsi" w:eastAsiaTheme="majorEastAsia" w:hAnsiTheme="minorHAnsi" w:cstheme="majorBidi"/>
      <w:b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E1E5E-B2AF-4978-902F-6E599FC2326C}"/>
</file>

<file path=customXml/itemProps2.xml><?xml version="1.0" encoding="utf-8"?>
<ds:datastoreItem xmlns:ds="http://schemas.openxmlformats.org/officeDocument/2006/customXml" ds:itemID="{187E1238-BAE2-4C12-84A5-B01E77167BC2}"/>
</file>

<file path=customXml/itemProps3.xml><?xml version="1.0" encoding="utf-8"?>
<ds:datastoreItem xmlns:ds="http://schemas.openxmlformats.org/officeDocument/2006/customXml" ds:itemID="{838C94E3-3B90-4CC9-AEC9-BCA98D4EF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 do projektu obwieszczenia Rady Miasta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do projektu obwieszczenia Rady Miasta</dc:title>
  <dc:subject/>
  <dc:creator>kmlynarczyk</dc:creator>
  <cp:keywords/>
  <dc:description/>
  <cp:lastModifiedBy>Leszek Anna (PZ)</cp:lastModifiedBy>
  <cp:revision>3</cp:revision>
  <cp:lastPrinted>2025-03-18T10:50:00Z</cp:lastPrinted>
  <dcterms:created xsi:type="dcterms:W3CDTF">2025-03-18T07:55:00Z</dcterms:created>
  <dcterms:modified xsi:type="dcterms:W3CDTF">2025-03-18T10:58:00Z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  <property fmtid="{D5CDD505-2E9C-101B-9397-08002B2CF9AE}" pid="3" name="Order">
    <vt:r8>13742900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